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47" w:rsidRPr="001C6E47" w:rsidRDefault="001C6E47" w:rsidP="001C6E47">
      <w:pPr>
        <w:spacing w:after="0" w:line="240" w:lineRule="auto"/>
        <w:jc w:val="both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s-AR"/>
        </w:rPr>
      </w:pPr>
      <w:r w:rsidRPr="001C6E4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“La </w:t>
      </w:r>
      <w:proofErr w:type="spellStart"/>
      <w:r w:rsidRPr="001C6E4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>terminalidad</w:t>
      </w:r>
      <w:proofErr w:type="spellEnd"/>
      <w:r w:rsidRPr="001C6E47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AR"/>
        </w:rPr>
        <w:t xml:space="preserve"> de la escuela secundaria pública y los programas de mejoras implementados en el marco de las políticas de inclusión en los partidos de Luján, San Miguel y Moreno – Provincia de Buenos Aires, 2001-2016.</w:t>
      </w:r>
    </w:p>
    <w:p w:rsidR="001C6E47" w:rsidRPr="001C6E47" w:rsidRDefault="001C6E47" w:rsidP="001C6E47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Directora: María Eugenia Aguilera - Co-directora: María Rosa </w:t>
      </w:r>
      <w:proofErr w:type="spellStart"/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Misuraca</w:t>
      </w:r>
      <w:proofErr w:type="spellEnd"/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  (</w:t>
      </w:r>
      <w:proofErr w:type="gramStart"/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mariarosamisuraca@gmail.com )</w:t>
      </w:r>
      <w:proofErr w:type="gramEnd"/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  Disp. CD-E Nº 174/19</w:t>
      </w:r>
    </w:p>
    <w:p w:rsidR="001C6E47" w:rsidRPr="001C6E47" w:rsidRDefault="001C6E47" w:rsidP="001C6E47">
      <w:pPr>
        <w:spacing w:after="0" w:line="240" w:lineRule="auto"/>
        <w:rPr>
          <w:rFonts w:eastAsia="Times New Roman" w:cstheme="minorHAnsi"/>
          <w:sz w:val="24"/>
          <w:szCs w:val="24"/>
          <w:lang w:eastAsia="es-AR"/>
        </w:rPr>
      </w:pPr>
    </w:p>
    <w:p w:rsidR="001C6E47" w:rsidRPr="001C6E47" w:rsidRDefault="001C6E47" w:rsidP="001C6E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RESUMEN: </w:t>
      </w:r>
    </w:p>
    <w:p w:rsidR="001C6E47" w:rsidRPr="001C6E47" w:rsidRDefault="001C6E47" w:rsidP="001C6E4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A partir de la sanción de la Ley de Educación Nacional 26.206/06 se establece la obligatoriedad del nivel secundario y se instala la preocupación política por hacerla efectiva. La normativa regula la ampliación del acceso y avanza hacia la regulación de la permanencia y acreditación de los saberes que se imparten. Estas medidas se acompañan con programas federales y provinciales tendientes a promover la finalización del secundario a través de múltiples ofertas. El objetivo común de todos ellos apunta a la necesidad de implementar estrategias para la “inclusión” o la búsqueda de instrumentos que impidan el abandono escolar. Dichos programas y proyectos comparten la idea de que la expansión de la escuela hacia nuevos sectores socio-culturales y económicos, supone la necesidad de atender especialmente las características de esa oferta educativa y del público escolar que se incorpora.</w:t>
      </w:r>
    </w:p>
    <w:p w:rsidR="001C6E47" w:rsidRPr="001C6E47" w:rsidRDefault="001C6E47" w:rsidP="001C6E47">
      <w:pPr>
        <w:spacing w:line="240" w:lineRule="auto"/>
        <w:jc w:val="both"/>
        <w:rPr>
          <w:rFonts w:eastAsia="Times New Roman" w:cstheme="minorHAnsi"/>
          <w:sz w:val="24"/>
          <w:szCs w:val="24"/>
          <w:lang w:eastAsia="es-AR"/>
        </w:rPr>
      </w:pPr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El objetivo general del proyecto es analizar las consecuencias </w:t>
      </w:r>
      <w:proofErr w:type="spellStart"/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cuanti</w:t>
      </w:r>
      <w:proofErr w:type="spellEnd"/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- cualitativas de la implementación de los programas que tuvieron como objetivo promover la </w:t>
      </w:r>
      <w:proofErr w:type="spellStart"/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>terminalidad</w:t>
      </w:r>
      <w:proofErr w:type="spellEnd"/>
      <w:r w:rsidRPr="001C6E47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AR"/>
        </w:rPr>
        <w:t xml:space="preserve"> del nivel secundario en los partidos de Luján, San Miguel y Moreno, en el período 2001-2016. Para ello se analizará la normativa que los regula; se caracterizará la situación educativa y de la población de los hogares de los tres partidos en 2001, (antes de la sanción de la ley) y en 2010, a partir de los Censos Nacionales de Población, Hogares y Viviendas y de los relevamientos anuales oficiales.  </w:t>
      </w:r>
    </w:p>
    <w:p w:rsidR="00892B90" w:rsidRPr="001C6E47" w:rsidRDefault="00892B90">
      <w:pPr>
        <w:rPr>
          <w:rFonts w:cstheme="minorHAnsi"/>
          <w:sz w:val="24"/>
          <w:szCs w:val="24"/>
        </w:rPr>
      </w:pPr>
    </w:p>
    <w:sectPr w:rsidR="00892B90" w:rsidRPr="001C6E47" w:rsidSect="00892B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07C02"/>
    <w:multiLevelType w:val="multilevel"/>
    <w:tmpl w:val="6FF46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C6E47"/>
    <w:rsid w:val="001C6E47"/>
    <w:rsid w:val="0089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B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C6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 Veronica Campos</dc:creator>
  <cp:lastModifiedBy>Marisa Veronica Campos</cp:lastModifiedBy>
  <cp:revision>1</cp:revision>
  <dcterms:created xsi:type="dcterms:W3CDTF">2020-09-11T01:11:00Z</dcterms:created>
  <dcterms:modified xsi:type="dcterms:W3CDTF">2020-09-11T01:12:00Z</dcterms:modified>
</cp:coreProperties>
</file>